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5"/>
        <w:gridCol w:w="2404"/>
        <w:gridCol w:w="2405"/>
        <w:gridCol w:w="2404"/>
        <w:gridCol w:w="2405"/>
      </w:tblGrid>
      <w:tr w:rsidR="00C30BD1" w:rsidTr="00C30BD1">
        <w:tc>
          <w:tcPr>
            <w:tcW w:w="14427" w:type="dxa"/>
            <w:gridSpan w:val="6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DR. PIETRO COSTANTINO PIPITONE</w:t>
            </w:r>
          </w:p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SEGRETARIO COMUNALE</w:t>
            </w:r>
          </w:p>
        </w:tc>
      </w:tr>
      <w:tr w:rsidR="00C30BD1" w:rsidTr="00C30BD1">
        <w:tc>
          <w:tcPr>
            <w:tcW w:w="14427" w:type="dxa"/>
            <w:gridSpan w:val="6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30BD1">
              <w:rPr>
                <w:rFonts w:asciiTheme="majorHAnsi" w:hAnsiTheme="majorHAnsi"/>
                <w:sz w:val="28"/>
                <w:szCs w:val="28"/>
              </w:rPr>
              <w:t xml:space="preserve">RETRIBUZIONE ANNUA LORDA </w:t>
            </w:r>
          </w:p>
        </w:tc>
      </w:tr>
      <w:tr w:rsidR="00C30BD1" w:rsidTr="00C30BD1">
        <w:tc>
          <w:tcPr>
            <w:tcW w:w="14427" w:type="dxa"/>
            <w:gridSpan w:val="6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30BD1" w:rsidTr="006E4BB4">
        <w:tc>
          <w:tcPr>
            <w:tcW w:w="2404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STIPENDIO TABELLARE</w:t>
            </w:r>
          </w:p>
        </w:tc>
        <w:tc>
          <w:tcPr>
            <w:tcW w:w="2405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POSIZIONE PARTE FISSA</w:t>
            </w:r>
          </w:p>
        </w:tc>
        <w:tc>
          <w:tcPr>
            <w:tcW w:w="2404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POSIZIONE EX ART .41.5 – CCNL 16.05.2001</w:t>
            </w:r>
          </w:p>
        </w:tc>
        <w:tc>
          <w:tcPr>
            <w:tcW w:w="2405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RIA</w:t>
            </w:r>
          </w:p>
        </w:tc>
        <w:tc>
          <w:tcPr>
            <w:tcW w:w="2404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INDENNITA’ VACANZA CONTRATTUALE</w:t>
            </w:r>
          </w:p>
        </w:tc>
        <w:tc>
          <w:tcPr>
            <w:tcW w:w="2405" w:type="dxa"/>
          </w:tcPr>
          <w:p w:rsidR="00C30BD1" w:rsidRP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TOTALE ANNUO LORDO</w:t>
            </w:r>
          </w:p>
        </w:tc>
      </w:tr>
      <w:tr w:rsidR="00C30BD1" w:rsidTr="006E4BB4">
        <w:tc>
          <w:tcPr>
            <w:tcW w:w="2404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39.979,29</w:t>
            </w:r>
          </w:p>
        </w:tc>
        <w:tc>
          <w:tcPr>
            <w:tcW w:w="2405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7.837,59</w:t>
            </w:r>
          </w:p>
        </w:tc>
        <w:tc>
          <w:tcPr>
            <w:tcW w:w="2404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4.170,03</w:t>
            </w:r>
          </w:p>
        </w:tc>
        <w:tc>
          <w:tcPr>
            <w:tcW w:w="2405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881,28</w:t>
            </w:r>
          </w:p>
        </w:tc>
        <w:tc>
          <w:tcPr>
            <w:tcW w:w="2404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241,92</w:t>
            </w:r>
            <w:bookmarkStart w:id="0" w:name="_GoBack"/>
            <w:bookmarkEnd w:id="0"/>
          </w:p>
        </w:tc>
        <w:tc>
          <w:tcPr>
            <w:tcW w:w="2405" w:type="dxa"/>
          </w:tcPr>
          <w:p w:rsidR="00C30BD1" w:rsidRDefault="00C30BD1" w:rsidP="00C30B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53.110,11</w:t>
            </w:r>
          </w:p>
        </w:tc>
      </w:tr>
    </w:tbl>
    <w:p w:rsidR="00A325CE" w:rsidRPr="00C30BD1" w:rsidRDefault="00A325CE" w:rsidP="00C30BD1"/>
    <w:sectPr w:rsidR="00A325CE" w:rsidRPr="00C30BD1" w:rsidSect="00C30BD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1"/>
    <w:rsid w:val="00A325CE"/>
    <w:rsid w:val="00C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>Personale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1</cp:revision>
  <dcterms:created xsi:type="dcterms:W3CDTF">2017-04-28T15:11:00Z</dcterms:created>
  <dcterms:modified xsi:type="dcterms:W3CDTF">2017-04-28T15:22:00Z</dcterms:modified>
</cp:coreProperties>
</file>